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47" w:rsidRPr="00724D11" w:rsidRDefault="00CB6847" w:rsidP="00E462F7">
      <w:pPr>
        <w:rPr>
          <w:rtl/>
        </w:rPr>
      </w:pPr>
      <w:bookmarkStart w:id="0" w:name="_GoBack"/>
      <w:bookmarkEnd w:id="0"/>
    </w:p>
    <w:sectPr w:rsidR="00CB6847" w:rsidRPr="00724D11" w:rsidSect="00047DF3">
      <w:headerReference w:type="default" r:id="rId7"/>
      <w:pgSz w:w="11906" w:h="16838"/>
      <w:pgMar w:top="1440" w:right="1440" w:bottom="1440" w:left="1440" w:header="70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CF" w:rsidRDefault="00001DCF" w:rsidP="00152D99">
      <w:pPr>
        <w:spacing w:after="0" w:line="240" w:lineRule="auto"/>
      </w:pPr>
      <w:r>
        <w:separator/>
      </w:r>
    </w:p>
  </w:endnote>
  <w:endnote w:type="continuationSeparator" w:id="0">
    <w:p w:rsidR="00001DCF" w:rsidRDefault="00001DCF" w:rsidP="0015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CF" w:rsidRDefault="00001DCF" w:rsidP="00152D99">
      <w:pPr>
        <w:spacing w:after="0" w:line="240" w:lineRule="auto"/>
      </w:pPr>
      <w:r>
        <w:separator/>
      </w:r>
    </w:p>
  </w:footnote>
  <w:footnote w:type="continuationSeparator" w:id="0">
    <w:p w:rsidR="00001DCF" w:rsidRDefault="00001DCF" w:rsidP="0015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7" w:type="dxa"/>
      <w:jc w:val="center"/>
      <w:tblLook w:val="04A0" w:firstRow="1" w:lastRow="0" w:firstColumn="1" w:lastColumn="0" w:noHBand="0" w:noVBand="1"/>
    </w:tblPr>
    <w:tblGrid>
      <w:gridCol w:w="2499"/>
      <w:gridCol w:w="6287"/>
      <w:gridCol w:w="1651"/>
    </w:tblGrid>
    <w:tr w:rsidR="00152D99" w:rsidRPr="00C167AD" w:rsidTr="00047DF3">
      <w:trPr>
        <w:trHeight w:val="1440"/>
        <w:jc w:val="center"/>
      </w:trPr>
      <w:tc>
        <w:tcPr>
          <w:tcW w:w="2499" w:type="dxa"/>
        </w:tcPr>
        <w:p w:rsidR="00152D99" w:rsidRPr="00C167AD" w:rsidRDefault="00152D99" w:rsidP="0006354E">
          <w:pPr>
            <w:pStyle w:val="Header"/>
            <w:rPr>
              <w:rFonts w:cs="B Nazanin"/>
              <w:lang w:bidi="fa-IR"/>
            </w:rPr>
          </w:pPr>
          <w:r w:rsidRPr="00C167AD">
            <w:rPr>
              <w:rFonts w:cs="B Nazanin" w:hint="cs"/>
              <w:rtl/>
              <w:lang w:bidi="fa-IR"/>
            </w:rPr>
            <w:t>شماره سند:</w:t>
          </w:r>
          <w:r w:rsidRPr="00A30B53">
            <w:rPr>
              <w:rFonts w:cs="B Nazanin" w:hint="cs"/>
              <w:color w:val="FF0000"/>
              <w:sz w:val="16"/>
              <w:szCs w:val="16"/>
              <w:rtl/>
              <w:lang w:bidi="fa-IR"/>
            </w:rPr>
            <w:t xml:space="preserve"> </w:t>
          </w:r>
          <w:r w:rsidR="0006354E" w:rsidRPr="00EA510D">
            <w:rPr>
              <w:rFonts w:cs="B Nazanin"/>
              <w:color w:val="FF0000"/>
              <w:lang w:bidi="fa-IR"/>
            </w:rPr>
            <w:t>TM-RD-</w:t>
          </w:r>
          <w:r w:rsidR="0006354E">
            <w:rPr>
              <w:rFonts w:cs="B Nazanin"/>
              <w:color w:val="FF0000"/>
              <w:lang w:bidi="fa-IR"/>
            </w:rPr>
            <w:t>03</w:t>
          </w:r>
          <w:r w:rsidR="0006354E" w:rsidRPr="00EA510D">
            <w:rPr>
              <w:rFonts w:cs="B Nazanin"/>
              <w:color w:val="FF0000"/>
              <w:lang w:bidi="fa-IR"/>
            </w:rPr>
            <w:t>/01</w:t>
          </w:r>
          <w:r w:rsidR="0006354E" w:rsidRPr="00EA510D">
            <w:rPr>
              <w:rFonts w:cs="B Nazanin" w:hint="cs"/>
              <w:color w:val="FF0000"/>
              <w:sz w:val="16"/>
              <w:szCs w:val="16"/>
              <w:rtl/>
              <w:lang w:bidi="fa-IR"/>
            </w:rPr>
            <w:t xml:space="preserve">      </w:t>
          </w:r>
          <w:r w:rsidR="0006354E">
            <w:rPr>
              <w:rFonts w:cs="B Nazanin" w:hint="cs"/>
              <w:color w:val="FF0000"/>
              <w:sz w:val="16"/>
              <w:szCs w:val="16"/>
              <w:rtl/>
              <w:lang w:bidi="fa-IR"/>
            </w:rPr>
            <w:t>.                    (</w:t>
          </w:r>
          <w:r w:rsidR="0006354E" w:rsidRPr="00486592">
            <w:rPr>
              <w:rFonts w:cs="B Nazanin" w:hint="cs"/>
              <w:color w:val="FF0000"/>
              <w:sz w:val="16"/>
              <w:szCs w:val="16"/>
              <w:rtl/>
              <w:lang w:bidi="fa-IR"/>
            </w:rPr>
            <w:t>مدیریت تحقیق و توسعه)</w:t>
          </w:r>
        </w:p>
        <w:p w:rsidR="00152D99" w:rsidRPr="00C167AD" w:rsidRDefault="00A44BAB" w:rsidP="00061B97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تاریخ :  </w:t>
          </w:r>
          <w:r w:rsidR="00724D11">
            <w:rPr>
              <w:rFonts w:cs="B Nazanin" w:hint="cs"/>
              <w:rtl/>
              <w:lang w:bidi="fa-IR"/>
            </w:rPr>
            <w:t xml:space="preserve">  </w:t>
          </w:r>
          <w:r>
            <w:rPr>
              <w:rFonts w:cs="B Nazanin" w:hint="cs"/>
              <w:rtl/>
              <w:lang w:bidi="fa-IR"/>
            </w:rPr>
            <w:t xml:space="preserve">/ </w:t>
          </w:r>
          <w:r w:rsidR="00724D11">
            <w:rPr>
              <w:rFonts w:cs="B Nazanin" w:hint="cs"/>
              <w:rtl/>
              <w:lang w:bidi="fa-IR"/>
            </w:rPr>
            <w:t xml:space="preserve">   </w:t>
          </w:r>
          <w:r>
            <w:rPr>
              <w:rFonts w:cs="B Nazanin" w:hint="cs"/>
              <w:rtl/>
              <w:lang w:bidi="fa-IR"/>
            </w:rPr>
            <w:t>/</w:t>
          </w:r>
          <w:r w:rsidR="00152D99" w:rsidRPr="00C167AD">
            <w:rPr>
              <w:rFonts w:cs="B Nazanin" w:hint="cs"/>
              <w:rtl/>
              <w:lang w:bidi="fa-IR"/>
            </w:rPr>
            <w:t xml:space="preserve"> </w:t>
          </w:r>
          <w:r w:rsidR="00C24987">
            <w:rPr>
              <w:rFonts w:cs="B Nazanin" w:hint="cs"/>
              <w:rtl/>
              <w:lang w:bidi="fa-IR"/>
            </w:rPr>
            <w:t>13</w:t>
          </w:r>
        </w:p>
        <w:p w:rsidR="00152D99" w:rsidRPr="00C167AD" w:rsidRDefault="00C24987" w:rsidP="00724D11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پیوست: .........</w:t>
          </w:r>
          <w:r w:rsidR="00152D99" w:rsidRPr="00C167AD">
            <w:rPr>
              <w:rFonts w:cs="B Nazanin" w:hint="cs"/>
              <w:rtl/>
              <w:lang w:bidi="fa-IR"/>
            </w:rPr>
            <w:t>......</w:t>
          </w:r>
          <w:r w:rsidR="00724D11">
            <w:rPr>
              <w:rFonts w:cs="B Nazanin" w:hint="cs"/>
              <w:rtl/>
              <w:lang w:bidi="fa-IR"/>
            </w:rPr>
            <w:t>.......</w:t>
          </w:r>
          <w:r w:rsidR="00152D99" w:rsidRPr="00C167AD">
            <w:rPr>
              <w:rFonts w:cs="B Nazanin" w:hint="cs"/>
              <w:rtl/>
              <w:lang w:bidi="fa-IR"/>
            </w:rPr>
            <w:t>..............</w:t>
          </w:r>
        </w:p>
        <w:p w:rsidR="00152D99" w:rsidRPr="00E462F7" w:rsidRDefault="00152D99" w:rsidP="00E462F7">
          <w:pPr>
            <w:rPr>
              <w:rtl/>
            </w:rPr>
          </w:pPr>
          <w:r w:rsidRPr="00C167AD">
            <w:rPr>
              <w:rFonts w:cs="B Nazanin" w:hint="cs"/>
              <w:rtl/>
              <w:lang w:bidi="fa-IR"/>
            </w:rPr>
            <w:t xml:space="preserve">صفحه : </w:t>
          </w:r>
          <w:sdt>
            <w:sdtPr>
              <w:rPr>
                <w:rtl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06354E">
                <w:fldChar w:fldCharType="begin"/>
              </w:r>
              <w:r w:rsidR="0006354E">
                <w:instrText xml:space="preserve"> PAGE </w:instrText>
              </w:r>
              <w:r w:rsidR="0006354E">
                <w:fldChar w:fldCharType="separate"/>
              </w:r>
              <w:r w:rsidR="00047DF3">
                <w:rPr>
                  <w:noProof/>
                  <w:rtl/>
                </w:rPr>
                <w:t>1</w:t>
              </w:r>
              <w:r w:rsidR="0006354E">
                <w:rPr>
                  <w:noProof/>
                </w:rPr>
                <w:fldChar w:fldCharType="end"/>
              </w:r>
              <w:r w:rsidR="00767758">
                <w:t xml:space="preserve"> </w:t>
              </w:r>
              <w:r w:rsidR="00767758" w:rsidRPr="00767758">
                <w:rPr>
                  <w:rFonts w:cs="B Nazanin" w:hint="cs"/>
                  <w:rtl/>
                  <w:lang w:bidi="fa-IR"/>
                </w:rPr>
                <w:t>از</w:t>
              </w:r>
              <w:r w:rsidR="00767758">
                <w:t xml:space="preserve"> </w:t>
              </w:r>
              <w:r w:rsidR="00047DF3">
                <w:fldChar w:fldCharType="begin"/>
              </w:r>
              <w:r w:rsidR="00047DF3">
                <w:instrText xml:space="preserve"> NUMPAGES  </w:instrText>
              </w:r>
              <w:r w:rsidR="00047DF3">
                <w:fldChar w:fldCharType="separate"/>
              </w:r>
              <w:r w:rsidR="00047DF3">
                <w:rPr>
                  <w:noProof/>
                  <w:rtl/>
                </w:rPr>
                <w:t>1</w:t>
              </w:r>
              <w:r w:rsidR="00047DF3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6287" w:type="dxa"/>
          <w:vAlign w:val="center"/>
        </w:tcPr>
        <w:p w:rsidR="00152D99" w:rsidRPr="00E50F51" w:rsidRDefault="00724D11" w:rsidP="00767758">
          <w:pPr>
            <w:jc w:val="center"/>
            <w:rPr>
              <w:rFonts w:cs="B Nazanin"/>
              <w:rtl/>
              <w:lang w:bidi="fa-IR"/>
            </w:rPr>
          </w:pPr>
          <w:r>
            <w:rPr>
              <w:rFonts w:cs="B Titr" w:hint="cs"/>
              <w:sz w:val="36"/>
              <w:szCs w:val="36"/>
              <w:rtl/>
            </w:rPr>
            <w:t xml:space="preserve">فرم </w:t>
          </w:r>
          <w:r w:rsidR="00E462F7" w:rsidRPr="00E462F7">
            <w:rPr>
              <w:rFonts w:cs="B Nazanin" w:hint="cs"/>
              <w:color w:val="4F81BD" w:themeColor="accent1"/>
              <w:rtl/>
              <w:lang w:bidi="fa-IR"/>
            </w:rPr>
            <w:t>............................................</w:t>
          </w:r>
        </w:p>
      </w:tc>
      <w:tc>
        <w:tcPr>
          <w:tcW w:w="1651" w:type="dxa"/>
        </w:tcPr>
        <w:p w:rsidR="00152D99" w:rsidRPr="00C167AD" w:rsidRDefault="001339DB" w:rsidP="00915C6A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3368F01F" wp14:editId="5BD09F71">
                <wp:extent cx="695325" cy="857250"/>
                <wp:effectExtent l="19050" t="0" r="0" b="0"/>
                <wp:docPr id="2" name="Picture 1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D99" w:rsidRDefault="00152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736"/>
    <w:multiLevelType w:val="multilevel"/>
    <w:tmpl w:val="A63CC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DA1AB4"/>
    <w:multiLevelType w:val="hybridMultilevel"/>
    <w:tmpl w:val="D0C8176A"/>
    <w:lvl w:ilvl="0" w:tplc="8392D718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63852A7"/>
    <w:multiLevelType w:val="hybridMultilevel"/>
    <w:tmpl w:val="0BAE5A8C"/>
    <w:lvl w:ilvl="0" w:tplc="11B46344">
      <w:start w:val="1"/>
      <w:numFmt w:val="decimal"/>
      <w:lvlText w:val="%1-"/>
      <w:lvlJc w:val="left"/>
      <w:pPr>
        <w:ind w:left="540" w:hanging="54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053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DB4376"/>
    <w:multiLevelType w:val="hybridMultilevel"/>
    <w:tmpl w:val="2BAEF92A"/>
    <w:lvl w:ilvl="0" w:tplc="18E21408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Nazani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F4927B3"/>
    <w:multiLevelType w:val="hybridMultilevel"/>
    <w:tmpl w:val="FE909E86"/>
    <w:lvl w:ilvl="0" w:tplc="2236C08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0E76FB"/>
    <w:multiLevelType w:val="hybridMultilevel"/>
    <w:tmpl w:val="8C344B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3125F3"/>
    <w:multiLevelType w:val="hybridMultilevel"/>
    <w:tmpl w:val="229E8312"/>
    <w:lvl w:ilvl="0" w:tplc="7E82A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7733"/>
    <w:multiLevelType w:val="hybridMultilevel"/>
    <w:tmpl w:val="7FA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C18"/>
    <w:multiLevelType w:val="hybridMultilevel"/>
    <w:tmpl w:val="D9B20E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AF7795"/>
    <w:multiLevelType w:val="hybridMultilevel"/>
    <w:tmpl w:val="C428EDA4"/>
    <w:lvl w:ilvl="0" w:tplc="1C4CEC4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1DE7661B"/>
    <w:multiLevelType w:val="hybridMultilevel"/>
    <w:tmpl w:val="9988782E"/>
    <w:lvl w:ilvl="0" w:tplc="26ACED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03692"/>
    <w:multiLevelType w:val="hybridMultilevel"/>
    <w:tmpl w:val="D1BA60F8"/>
    <w:lvl w:ilvl="0" w:tplc="1C4CE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3294"/>
    <w:multiLevelType w:val="multilevel"/>
    <w:tmpl w:val="C2CEE188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7633F8"/>
    <w:multiLevelType w:val="hybridMultilevel"/>
    <w:tmpl w:val="D65C11D8"/>
    <w:lvl w:ilvl="0" w:tplc="4C282D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11CCC"/>
    <w:multiLevelType w:val="hybridMultilevel"/>
    <w:tmpl w:val="07BCF3FA"/>
    <w:lvl w:ilvl="0" w:tplc="7D3AB2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3DFD5E1A"/>
    <w:multiLevelType w:val="hybridMultilevel"/>
    <w:tmpl w:val="ADE8348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>
    <w:nsid w:val="3E940118"/>
    <w:multiLevelType w:val="multilevel"/>
    <w:tmpl w:val="5B040788"/>
    <w:lvl w:ilvl="0">
      <w:start w:val="5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FE865A6"/>
    <w:multiLevelType w:val="hybridMultilevel"/>
    <w:tmpl w:val="59D6FC20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>
    <w:nsid w:val="40E97F6B"/>
    <w:multiLevelType w:val="hybridMultilevel"/>
    <w:tmpl w:val="FD4CDBF4"/>
    <w:lvl w:ilvl="0" w:tplc="FA1C8F68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41CB394F"/>
    <w:multiLevelType w:val="hybridMultilevel"/>
    <w:tmpl w:val="7302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219D"/>
    <w:multiLevelType w:val="multilevel"/>
    <w:tmpl w:val="6854C86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215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5760" w:hanging="1800"/>
      </w:pPr>
      <w:rPr>
        <w:rFonts w:hint="default"/>
        <w:color w:val="auto"/>
      </w:rPr>
    </w:lvl>
  </w:abstractNum>
  <w:abstractNum w:abstractNumId="22">
    <w:nsid w:val="49477D6D"/>
    <w:multiLevelType w:val="hybridMultilevel"/>
    <w:tmpl w:val="A2CE2A3A"/>
    <w:lvl w:ilvl="0" w:tplc="90B2642E">
      <w:start w:val="4"/>
      <w:numFmt w:val="bullet"/>
      <w:lvlText w:val="-"/>
      <w:lvlJc w:val="left"/>
      <w:pPr>
        <w:ind w:left="308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3">
    <w:nsid w:val="5BF04C2D"/>
    <w:multiLevelType w:val="multilevel"/>
    <w:tmpl w:val="90547666"/>
    <w:lvl w:ilvl="0">
      <w:start w:val="1"/>
      <w:numFmt w:val="decimal"/>
      <w:lvlText w:val="%1."/>
      <w:lvlJc w:val="left"/>
      <w:pPr>
        <w:ind w:left="360" w:hanging="360"/>
      </w:pPr>
      <w:rPr>
        <w:rFonts w:cs="B Nazani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4">
    <w:nsid w:val="5C323B87"/>
    <w:multiLevelType w:val="multilevel"/>
    <w:tmpl w:val="27322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5">
    <w:nsid w:val="5E2E4FD8"/>
    <w:multiLevelType w:val="hybridMultilevel"/>
    <w:tmpl w:val="9D82EE1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6">
    <w:nsid w:val="6B946A41"/>
    <w:multiLevelType w:val="multilevel"/>
    <w:tmpl w:val="83B2B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CC50A7"/>
    <w:multiLevelType w:val="hybridMultilevel"/>
    <w:tmpl w:val="6F92B1E8"/>
    <w:lvl w:ilvl="0" w:tplc="EA1CB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E7CBB"/>
    <w:multiLevelType w:val="hybridMultilevel"/>
    <w:tmpl w:val="9A94B7D0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0245644"/>
    <w:multiLevelType w:val="hybridMultilevel"/>
    <w:tmpl w:val="88FCA1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>
    <w:nsid w:val="71674C8E"/>
    <w:multiLevelType w:val="hybridMultilevel"/>
    <w:tmpl w:val="E85A749A"/>
    <w:lvl w:ilvl="0" w:tplc="1C4CEC4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Nazanin" w:hint="default"/>
        <w:color w:val="auto"/>
      </w:rPr>
    </w:lvl>
    <w:lvl w:ilvl="1" w:tplc="1C4CEC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E150E"/>
    <w:multiLevelType w:val="hybridMultilevel"/>
    <w:tmpl w:val="A7F6113A"/>
    <w:lvl w:ilvl="0" w:tplc="1C4CEC4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C1B785A"/>
    <w:multiLevelType w:val="hybridMultilevel"/>
    <w:tmpl w:val="348C4BBE"/>
    <w:lvl w:ilvl="0" w:tplc="05E2F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43074"/>
    <w:multiLevelType w:val="hybridMultilevel"/>
    <w:tmpl w:val="15548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F40A4"/>
    <w:multiLevelType w:val="hybridMultilevel"/>
    <w:tmpl w:val="271229CA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D5218E3"/>
    <w:multiLevelType w:val="hybridMultilevel"/>
    <w:tmpl w:val="E746EF7E"/>
    <w:lvl w:ilvl="0" w:tplc="4AAE4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C5C0C"/>
    <w:multiLevelType w:val="multilevel"/>
    <w:tmpl w:val="DE6E9D4C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25"/>
  </w:num>
  <w:num w:numId="4">
    <w:abstractNumId w:val="19"/>
  </w:num>
  <w:num w:numId="5">
    <w:abstractNumId w:val="16"/>
  </w:num>
  <w:num w:numId="6">
    <w:abstractNumId w:val="34"/>
  </w:num>
  <w:num w:numId="7">
    <w:abstractNumId w:val="18"/>
  </w:num>
  <w:num w:numId="8">
    <w:abstractNumId w:val="33"/>
  </w:num>
  <w:num w:numId="9">
    <w:abstractNumId w:val="3"/>
  </w:num>
  <w:num w:numId="10">
    <w:abstractNumId w:val="9"/>
  </w:num>
  <w:num w:numId="11">
    <w:abstractNumId w:val="6"/>
  </w:num>
  <w:num w:numId="12">
    <w:abstractNumId w:val="35"/>
  </w:num>
  <w:num w:numId="13">
    <w:abstractNumId w:val="5"/>
  </w:num>
  <w:num w:numId="14">
    <w:abstractNumId w:val="26"/>
  </w:num>
  <w:num w:numId="15">
    <w:abstractNumId w:val="4"/>
  </w:num>
  <w:num w:numId="16">
    <w:abstractNumId w:val="17"/>
  </w:num>
  <w:num w:numId="17">
    <w:abstractNumId w:val="21"/>
  </w:num>
  <w:num w:numId="18">
    <w:abstractNumId w:val="28"/>
  </w:num>
  <w:num w:numId="19">
    <w:abstractNumId w:val="14"/>
  </w:num>
  <w:num w:numId="20">
    <w:abstractNumId w:val="1"/>
  </w:num>
  <w:num w:numId="21">
    <w:abstractNumId w:val="12"/>
  </w:num>
  <w:num w:numId="22">
    <w:abstractNumId w:val="10"/>
  </w:num>
  <w:num w:numId="23">
    <w:abstractNumId w:val="31"/>
  </w:num>
  <w:num w:numId="24">
    <w:abstractNumId w:val="30"/>
  </w:num>
  <w:num w:numId="25">
    <w:abstractNumId w:val="13"/>
  </w:num>
  <w:num w:numId="26">
    <w:abstractNumId w:val="36"/>
  </w:num>
  <w:num w:numId="27">
    <w:abstractNumId w:val="29"/>
  </w:num>
  <w:num w:numId="28">
    <w:abstractNumId w:val="20"/>
  </w:num>
  <w:num w:numId="29">
    <w:abstractNumId w:val="8"/>
  </w:num>
  <w:num w:numId="30">
    <w:abstractNumId w:val="2"/>
  </w:num>
  <w:num w:numId="31">
    <w:abstractNumId w:val="24"/>
  </w:num>
  <w:num w:numId="32">
    <w:abstractNumId w:val="15"/>
  </w:num>
  <w:num w:numId="33">
    <w:abstractNumId w:val="23"/>
  </w:num>
  <w:num w:numId="34">
    <w:abstractNumId w:val="0"/>
  </w:num>
  <w:num w:numId="35">
    <w:abstractNumId w:val="27"/>
  </w:num>
  <w:num w:numId="36">
    <w:abstractNumId w:val="22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1985">
      <o:colormru v:ext="edit" colors="#3cf"/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A13"/>
    <w:rsid w:val="00001DCF"/>
    <w:rsid w:val="00014B22"/>
    <w:rsid w:val="000222F1"/>
    <w:rsid w:val="0002500E"/>
    <w:rsid w:val="000363C5"/>
    <w:rsid w:val="00047DF3"/>
    <w:rsid w:val="00053907"/>
    <w:rsid w:val="00057EB6"/>
    <w:rsid w:val="00061B97"/>
    <w:rsid w:val="0006354E"/>
    <w:rsid w:val="00065A24"/>
    <w:rsid w:val="00084A30"/>
    <w:rsid w:val="00085C59"/>
    <w:rsid w:val="000A0E4F"/>
    <w:rsid w:val="000E03BD"/>
    <w:rsid w:val="000E50E6"/>
    <w:rsid w:val="001048B9"/>
    <w:rsid w:val="001336AD"/>
    <w:rsid w:val="001339DB"/>
    <w:rsid w:val="00141DC0"/>
    <w:rsid w:val="00152D99"/>
    <w:rsid w:val="001610F7"/>
    <w:rsid w:val="001716F3"/>
    <w:rsid w:val="0019246F"/>
    <w:rsid w:val="001B6E40"/>
    <w:rsid w:val="001B7E16"/>
    <w:rsid w:val="001F133E"/>
    <w:rsid w:val="002024F4"/>
    <w:rsid w:val="00205784"/>
    <w:rsid w:val="00222BBB"/>
    <w:rsid w:val="00263CD0"/>
    <w:rsid w:val="0026652A"/>
    <w:rsid w:val="00284175"/>
    <w:rsid w:val="00284ACA"/>
    <w:rsid w:val="00292268"/>
    <w:rsid w:val="002A052C"/>
    <w:rsid w:val="002C2BE4"/>
    <w:rsid w:val="002D200A"/>
    <w:rsid w:val="002E6B05"/>
    <w:rsid w:val="002E7738"/>
    <w:rsid w:val="002F47A8"/>
    <w:rsid w:val="0030359A"/>
    <w:rsid w:val="00303843"/>
    <w:rsid w:val="00305A84"/>
    <w:rsid w:val="00311C14"/>
    <w:rsid w:val="00313064"/>
    <w:rsid w:val="003321FE"/>
    <w:rsid w:val="003957EC"/>
    <w:rsid w:val="003D76B0"/>
    <w:rsid w:val="004163A1"/>
    <w:rsid w:val="00420649"/>
    <w:rsid w:val="004A1541"/>
    <w:rsid w:val="004E1A94"/>
    <w:rsid w:val="004E32FF"/>
    <w:rsid w:val="004E54C5"/>
    <w:rsid w:val="004F2A45"/>
    <w:rsid w:val="00531C56"/>
    <w:rsid w:val="00537B52"/>
    <w:rsid w:val="005B14A0"/>
    <w:rsid w:val="00601C54"/>
    <w:rsid w:val="00642FCB"/>
    <w:rsid w:val="006B33B2"/>
    <w:rsid w:val="006D3FB2"/>
    <w:rsid w:val="006D44D1"/>
    <w:rsid w:val="006E07DB"/>
    <w:rsid w:val="006F71F4"/>
    <w:rsid w:val="00715BA3"/>
    <w:rsid w:val="0072157B"/>
    <w:rsid w:val="00724D11"/>
    <w:rsid w:val="00764EDF"/>
    <w:rsid w:val="00767758"/>
    <w:rsid w:val="0077613F"/>
    <w:rsid w:val="0078622C"/>
    <w:rsid w:val="007A2E74"/>
    <w:rsid w:val="007A57F8"/>
    <w:rsid w:val="007E1B43"/>
    <w:rsid w:val="007E244E"/>
    <w:rsid w:val="007E581C"/>
    <w:rsid w:val="007E6479"/>
    <w:rsid w:val="008000EA"/>
    <w:rsid w:val="0082434C"/>
    <w:rsid w:val="008352E3"/>
    <w:rsid w:val="00851B52"/>
    <w:rsid w:val="0085334F"/>
    <w:rsid w:val="00854C9C"/>
    <w:rsid w:val="00877502"/>
    <w:rsid w:val="008D06D0"/>
    <w:rsid w:val="008F12E9"/>
    <w:rsid w:val="008F636E"/>
    <w:rsid w:val="00915059"/>
    <w:rsid w:val="00935D47"/>
    <w:rsid w:val="00945054"/>
    <w:rsid w:val="00963688"/>
    <w:rsid w:val="00986062"/>
    <w:rsid w:val="009B3925"/>
    <w:rsid w:val="009C2EEC"/>
    <w:rsid w:val="00A15D90"/>
    <w:rsid w:val="00A174F7"/>
    <w:rsid w:val="00A30B53"/>
    <w:rsid w:val="00A44BAB"/>
    <w:rsid w:val="00AB255C"/>
    <w:rsid w:val="00AC5367"/>
    <w:rsid w:val="00B0279E"/>
    <w:rsid w:val="00B060F1"/>
    <w:rsid w:val="00B429E6"/>
    <w:rsid w:val="00B734B7"/>
    <w:rsid w:val="00BA6849"/>
    <w:rsid w:val="00BC64AF"/>
    <w:rsid w:val="00BD6D76"/>
    <w:rsid w:val="00C2022C"/>
    <w:rsid w:val="00C24987"/>
    <w:rsid w:val="00C43F37"/>
    <w:rsid w:val="00C44777"/>
    <w:rsid w:val="00C557D0"/>
    <w:rsid w:val="00C70DB5"/>
    <w:rsid w:val="00C945D1"/>
    <w:rsid w:val="00CA6A75"/>
    <w:rsid w:val="00CB1E59"/>
    <w:rsid w:val="00CB6847"/>
    <w:rsid w:val="00CC6A5E"/>
    <w:rsid w:val="00CD7B47"/>
    <w:rsid w:val="00CE210D"/>
    <w:rsid w:val="00CE5A65"/>
    <w:rsid w:val="00D1436C"/>
    <w:rsid w:val="00D37A13"/>
    <w:rsid w:val="00D67686"/>
    <w:rsid w:val="00D95662"/>
    <w:rsid w:val="00DB1ACF"/>
    <w:rsid w:val="00DB7267"/>
    <w:rsid w:val="00DC2F5A"/>
    <w:rsid w:val="00DD502D"/>
    <w:rsid w:val="00E03716"/>
    <w:rsid w:val="00E07F8E"/>
    <w:rsid w:val="00E13D00"/>
    <w:rsid w:val="00E462F7"/>
    <w:rsid w:val="00E50F51"/>
    <w:rsid w:val="00E62ECC"/>
    <w:rsid w:val="00E639BC"/>
    <w:rsid w:val="00E64C52"/>
    <w:rsid w:val="00E73910"/>
    <w:rsid w:val="00E740D6"/>
    <w:rsid w:val="00ED75A5"/>
    <w:rsid w:val="00F21B0F"/>
    <w:rsid w:val="00F32E61"/>
    <w:rsid w:val="00F33F18"/>
    <w:rsid w:val="00F65BFC"/>
    <w:rsid w:val="00F7622D"/>
    <w:rsid w:val="00FB0E8F"/>
    <w:rsid w:val="00FB0EDA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ru v:ext="edit" colors="#3cf"/>
      <o:colormenu v:ext="edit" fillcolor="#0070c0" strokecolor="none"/>
    </o:shapedefaults>
    <o:shapelayout v:ext="edit">
      <o:idmap v:ext="edit" data="1"/>
    </o:shapelayout>
  </w:shapeDefaults>
  <w:decimalSymbol w:val="."/>
  <w:listSeparator w:val=";"/>
  <w15:docId w15:val="{E9D1FEE9-5203-428D-9E2E-C61CAC3D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B0"/>
    <w:pPr>
      <w:bidi/>
    </w:pPr>
  </w:style>
  <w:style w:type="paragraph" w:styleId="Heading1">
    <w:name w:val="heading 1"/>
    <w:basedOn w:val="Normal"/>
    <w:next w:val="Normal"/>
    <w:link w:val="Heading1Char"/>
    <w:qFormat/>
    <w:rsid w:val="00A15D90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D06D0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D06D0"/>
    <w:pPr>
      <w:keepNext/>
      <w:bidi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D06D0"/>
    <w:pPr>
      <w:keepNext/>
      <w:bidi w:val="0"/>
      <w:spacing w:after="0" w:line="240" w:lineRule="auto"/>
      <w:jc w:val="center"/>
      <w:outlineLvl w:val="3"/>
    </w:pPr>
    <w:rPr>
      <w:rFonts w:ascii="Times New Roman" w:eastAsia="Times New Roman" w:hAnsi="Times New Roman" w:cs="Compset"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D06D0"/>
    <w:pPr>
      <w:keepNext/>
      <w:bidi w:val="0"/>
      <w:spacing w:after="0" w:line="240" w:lineRule="auto"/>
      <w:jc w:val="center"/>
      <w:outlineLvl w:val="4"/>
    </w:pPr>
    <w:rPr>
      <w:rFonts w:ascii="Times New Roman" w:eastAsia="Times New Roman" w:hAnsi="Times New Roman" w:cs="Compset"/>
      <w:i/>
      <w:i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D06D0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rsid w:val="008D06D0"/>
    <w:pPr>
      <w:keepNext/>
      <w:bidi w:val="0"/>
      <w:spacing w:after="0" w:line="240" w:lineRule="auto"/>
      <w:ind w:left="113" w:right="113"/>
      <w:jc w:val="center"/>
      <w:outlineLvl w:val="6"/>
    </w:pPr>
    <w:rPr>
      <w:rFonts w:ascii="Times New Roman" w:eastAsia="Times New Roman" w:hAnsi="Times New Roman" w:cs="Compset"/>
      <w:b/>
      <w:bCs/>
      <w:sz w:val="26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95662"/>
    <w:pPr>
      <w:keepNext/>
      <w:spacing w:after="0" w:line="240" w:lineRule="exact"/>
      <w:ind w:left="142" w:right="142"/>
      <w:jc w:val="center"/>
      <w:outlineLvl w:val="7"/>
    </w:pPr>
    <w:rPr>
      <w:rFonts w:ascii="Times New Roman" w:eastAsia="Times New Roman" w:hAnsi="Times New Roman" w:cs="Nazanin"/>
      <w:sz w:val="20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95662"/>
    <w:pPr>
      <w:keepNext/>
      <w:spacing w:after="0" w:line="240" w:lineRule="auto"/>
      <w:ind w:left="538" w:right="538" w:hanging="538"/>
      <w:jc w:val="lowKashida"/>
      <w:outlineLvl w:val="8"/>
    </w:pPr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2D99"/>
  </w:style>
  <w:style w:type="paragraph" w:styleId="Footer">
    <w:name w:val="footer"/>
    <w:basedOn w:val="Normal"/>
    <w:link w:val="Foot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99"/>
  </w:style>
  <w:style w:type="table" w:styleId="TableGrid">
    <w:name w:val="Table Grid"/>
    <w:basedOn w:val="TableNormal"/>
    <w:uiPriority w:val="59"/>
    <w:rsid w:val="00152D99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5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36C"/>
    <w:pPr>
      <w:ind w:left="720"/>
      <w:contextualSpacing/>
    </w:pPr>
    <w:rPr>
      <w:rFonts w:ascii="Calibri" w:eastAsia="Times New Roman" w:hAnsi="Calibri" w:cs="Arial"/>
    </w:rPr>
  </w:style>
  <w:style w:type="paragraph" w:styleId="Caption">
    <w:name w:val="caption"/>
    <w:basedOn w:val="Normal"/>
    <w:next w:val="Normal"/>
    <w:unhideWhenUsed/>
    <w:qFormat/>
    <w:rsid w:val="00D1436C"/>
    <w:pPr>
      <w:bidi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rsid w:val="00305A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305A8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rsid w:val="007862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D90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BodyText">
    <w:name w:val="Body Text"/>
    <w:basedOn w:val="Normal"/>
    <w:link w:val="BodyTextChar"/>
    <w:rsid w:val="0094505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450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945054"/>
  </w:style>
  <w:style w:type="character" w:customStyle="1" w:styleId="Heading2Char">
    <w:name w:val="Heading 2 Char"/>
    <w:basedOn w:val="DefaultParagraphFont"/>
    <w:link w:val="Heading2"/>
    <w:rsid w:val="008D06D0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8D06D0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8D06D0"/>
    <w:rPr>
      <w:rFonts w:ascii="Times New Roman" w:eastAsia="Times New Roman" w:hAnsi="Times New Roman" w:cs="Compset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8D06D0"/>
    <w:rPr>
      <w:rFonts w:ascii="Times New Roman" w:eastAsia="Times New Roman" w:hAnsi="Times New Roman" w:cs="Compset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8D06D0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rsid w:val="008D06D0"/>
    <w:rPr>
      <w:rFonts w:ascii="Times New Roman" w:eastAsia="Times New Roman" w:hAnsi="Times New Roman" w:cs="Compset"/>
      <w:b/>
      <w:bCs/>
      <w:sz w:val="26"/>
      <w:szCs w:val="26"/>
      <w:lang w:bidi="ar-SA"/>
    </w:rPr>
  </w:style>
  <w:style w:type="character" w:styleId="PageNumber">
    <w:name w:val="page number"/>
    <w:basedOn w:val="DefaultParagraphFont"/>
    <w:rsid w:val="008D06D0"/>
  </w:style>
  <w:style w:type="paragraph" w:styleId="BodyText3">
    <w:name w:val="Body Text 3"/>
    <w:basedOn w:val="Normal"/>
    <w:link w:val="BodyText3Char"/>
    <w:rsid w:val="008D06D0"/>
    <w:pPr>
      <w:spacing w:after="0" w:line="240" w:lineRule="atLeast"/>
      <w:jc w:val="lowKashida"/>
    </w:pPr>
    <w:rPr>
      <w:rFonts w:ascii="Times New Roman" w:eastAsia="Times New Roman" w:hAnsi="Times New Roman" w:cs="B Nazanin"/>
      <w:noProof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8D06D0"/>
    <w:rPr>
      <w:rFonts w:ascii="Times New Roman" w:eastAsia="Times New Roman" w:hAnsi="Times New Roman" w:cs="B Nazanin"/>
      <w:noProof/>
      <w:sz w:val="24"/>
      <w:szCs w:val="24"/>
      <w:lang w:bidi="ar-SA"/>
    </w:rPr>
  </w:style>
  <w:style w:type="character" w:customStyle="1" w:styleId="Style2">
    <w:name w:val="Style2"/>
    <w:rsid w:val="008D06D0"/>
    <w:rPr>
      <w:rFonts w:cs="B Homa"/>
      <w:bCs/>
      <w:i/>
      <w:iCs/>
      <w:szCs w:val="40"/>
    </w:rPr>
  </w:style>
  <w:style w:type="character" w:styleId="Emphasis">
    <w:name w:val="Emphasis"/>
    <w:qFormat/>
    <w:rsid w:val="008D06D0"/>
    <w:rPr>
      <w:i/>
      <w:iCs/>
    </w:rPr>
  </w:style>
  <w:style w:type="paragraph" w:customStyle="1" w:styleId="a">
    <w:name w:val="نازنين"/>
    <w:basedOn w:val="Normal"/>
    <w:rsid w:val="008D06D0"/>
    <w:pPr>
      <w:spacing w:after="0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styleId="FootnoteText">
    <w:name w:val="footnote text"/>
    <w:basedOn w:val="Normal"/>
    <w:link w:val="FootnoteTextChar"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B Yagu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06D0"/>
    <w:rPr>
      <w:rFonts w:ascii="Times New Roman" w:eastAsia="Times New Roman" w:hAnsi="Times New Roman" w:cs="B Yagut"/>
      <w:sz w:val="20"/>
      <w:szCs w:val="20"/>
    </w:rPr>
  </w:style>
  <w:style w:type="paragraph" w:styleId="TOC1">
    <w:name w:val="toc 1"/>
    <w:basedOn w:val="Normal"/>
    <w:next w:val="Normal"/>
    <w:autoRedefine/>
    <w:rsid w:val="008D06D0"/>
    <w:pPr>
      <w:widowControl w:val="0"/>
      <w:tabs>
        <w:tab w:val="right" w:leader="dot" w:pos="6793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2">
    <w:name w:val="toc 2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24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3">
    <w:name w:val="toc 3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48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4">
    <w:name w:val="toc 4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5">
    <w:name w:val="toc 5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96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6">
    <w:name w:val="toc 6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7">
    <w:name w:val="toc 7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8">
    <w:name w:val="toc 8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68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9">
    <w:name w:val="toc 9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92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BlockText">
    <w:name w:val="Block Text"/>
    <w:basedOn w:val="Normal"/>
    <w:rsid w:val="008D06D0"/>
    <w:pPr>
      <w:spacing w:after="0" w:line="240" w:lineRule="auto"/>
      <w:ind w:left="288"/>
      <w:jc w:val="lowKashida"/>
    </w:pPr>
    <w:rPr>
      <w:rFonts w:ascii="Times New Roman" w:eastAsia="Times New Roman" w:hAnsi="Times New Roman" w:cs="Lotus"/>
      <w:sz w:val="20"/>
      <w:szCs w:val="28"/>
      <w:lang w:bidi="ar-SA"/>
    </w:rPr>
  </w:style>
  <w:style w:type="character" w:customStyle="1" w:styleId="CommentTextChar1">
    <w:name w:val="Comment Text Char1"/>
    <w:rsid w:val="008D06D0"/>
    <w:rPr>
      <w:lang w:bidi="ar-SA"/>
    </w:rPr>
  </w:style>
  <w:style w:type="character" w:customStyle="1" w:styleId="CommentSubjectChar">
    <w:name w:val="Comment Subject Char"/>
    <w:link w:val="CommentSubject"/>
    <w:rsid w:val="008D06D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06D0"/>
    <w:pPr>
      <w:spacing w:after="200"/>
    </w:pPr>
    <w:rPr>
      <w:rFonts w:asciiTheme="minorHAnsi" w:eastAsiaTheme="minorEastAsia" w:hAnsiTheme="minorHAnsi" w:cstheme="minorBidi"/>
      <w:b/>
      <w:bCs/>
      <w:sz w:val="22"/>
      <w:szCs w:val="22"/>
      <w:lang w:bidi="fa-IR"/>
    </w:rPr>
  </w:style>
  <w:style w:type="character" w:customStyle="1" w:styleId="CommentSubjectChar1">
    <w:name w:val="Comment Subject Char1"/>
    <w:basedOn w:val="CommentTextChar"/>
    <w:rsid w:val="008D06D0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Spacing">
    <w:name w:val="No Spacing"/>
    <w:link w:val="NoSpacingChar"/>
    <w:uiPriority w:val="1"/>
    <w:qFormat/>
    <w:rsid w:val="008D06D0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8D06D0"/>
    <w:rPr>
      <w:rFonts w:ascii="Calibri" w:eastAsia="Times New Roman" w:hAnsi="Calibri" w:cs="Arial"/>
      <w:lang w:bidi="ar-SA"/>
    </w:rPr>
  </w:style>
  <w:style w:type="character" w:styleId="Strong">
    <w:name w:val="Strong"/>
    <w:uiPriority w:val="22"/>
    <w:qFormat/>
    <w:rsid w:val="008D06D0"/>
    <w:rPr>
      <w:b/>
      <w:bCs/>
    </w:rPr>
  </w:style>
  <w:style w:type="character" w:styleId="FootnoteReference">
    <w:name w:val="footnote reference"/>
    <w:rsid w:val="008D06D0"/>
    <w:rPr>
      <w:vertAlign w:val="superscript"/>
    </w:rPr>
  </w:style>
  <w:style w:type="paragraph" w:styleId="BodyText2">
    <w:name w:val="Body Text 2"/>
    <w:basedOn w:val="Normal"/>
    <w:link w:val="BodyText2Char"/>
    <w:rsid w:val="008D06D0"/>
    <w:pPr>
      <w:bidi w:val="0"/>
      <w:spacing w:after="120" w:line="480" w:lineRule="auto"/>
    </w:pPr>
    <w:rPr>
      <w:rFonts w:ascii="Times New Roman" w:eastAsia="Times New Roman" w:hAnsi="Times New Roman" w:cs="Mitra"/>
      <w:b/>
      <w:sz w:val="24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8D06D0"/>
    <w:rPr>
      <w:rFonts w:ascii="Times New Roman" w:eastAsia="Times New Roman" w:hAnsi="Times New Roman" w:cs="Mitra"/>
      <w:b/>
      <w:sz w:val="24"/>
      <w:szCs w:val="28"/>
      <w:lang w:val="sq-AL"/>
    </w:rPr>
  </w:style>
  <w:style w:type="table" w:customStyle="1" w:styleId="LightShading1">
    <w:name w:val="Light Shading1"/>
    <w:basedOn w:val="TableNormal"/>
    <w:uiPriority w:val="60"/>
    <w:rsid w:val="008D06D0"/>
    <w:pPr>
      <w:spacing w:after="0" w:line="240" w:lineRule="auto"/>
    </w:pPr>
    <w:rPr>
      <w:rFonts w:ascii="Calibri" w:eastAsia="Calibri" w:hAnsi="Calibri" w:cs="Arial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rsid w:val="008D06D0"/>
    <w:rPr>
      <w:sz w:val="16"/>
      <w:szCs w:val="16"/>
    </w:rPr>
  </w:style>
  <w:style w:type="character" w:styleId="FollowedHyperlink">
    <w:name w:val="FollowedHyperlink"/>
    <w:basedOn w:val="DefaultParagraphFont"/>
    <w:rsid w:val="00057EB6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D95662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D95662"/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customStyle="1" w:styleId="style20">
    <w:name w:val="style2"/>
    <w:basedOn w:val="DefaultParagraphFont"/>
    <w:rsid w:val="00D95662"/>
  </w:style>
  <w:style w:type="character" w:customStyle="1" w:styleId="st">
    <w:name w:val="st"/>
    <w:basedOn w:val="DefaultParagraphFont"/>
    <w:rsid w:val="00D95662"/>
  </w:style>
  <w:style w:type="paragraph" w:styleId="Title">
    <w:name w:val="Title"/>
    <w:basedOn w:val="Normal"/>
    <w:link w:val="TitleChar"/>
    <w:qFormat/>
    <w:rsid w:val="00D95662"/>
    <w:pPr>
      <w:spacing w:after="0" w:line="240" w:lineRule="auto"/>
      <w:jc w:val="center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D95662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Indent">
    <w:name w:val="Body Text Indent"/>
    <w:basedOn w:val="Normal"/>
    <w:link w:val="BodyTextIndentChar"/>
    <w:rsid w:val="00D95662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95662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V_Ebrahimi</dc:creator>
  <cp:lastModifiedBy>مختاری علیرضا</cp:lastModifiedBy>
  <cp:revision>7</cp:revision>
  <cp:lastPrinted>2018-10-04T06:54:00Z</cp:lastPrinted>
  <dcterms:created xsi:type="dcterms:W3CDTF">2018-04-07T08:39:00Z</dcterms:created>
  <dcterms:modified xsi:type="dcterms:W3CDTF">2018-12-03T12:29:00Z</dcterms:modified>
</cp:coreProperties>
</file>